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CBF35E" w14:textId="77777777" w:rsidR="005B1357" w:rsidRDefault="005B1357" w:rsidP="005B1357">
      <w:pPr>
        <w:spacing w:line="480" w:lineRule="auto"/>
      </w:pPr>
    </w:p>
    <w:p w14:paraId="21444F6B" w14:textId="77777777" w:rsidR="005B1357" w:rsidRDefault="005B1357" w:rsidP="005B1357">
      <w:pPr>
        <w:spacing w:line="480" w:lineRule="auto"/>
      </w:pPr>
    </w:p>
    <w:p w14:paraId="54A76F7F" w14:textId="77777777" w:rsidR="005B1357" w:rsidRDefault="005B1357" w:rsidP="005B1357">
      <w:pPr>
        <w:spacing w:line="480" w:lineRule="auto"/>
      </w:pPr>
    </w:p>
    <w:p w14:paraId="366D3ABF" w14:textId="77777777" w:rsidR="005B1357" w:rsidRDefault="005B1357" w:rsidP="005B1357">
      <w:pPr>
        <w:spacing w:line="480" w:lineRule="auto"/>
      </w:pPr>
    </w:p>
    <w:p w14:paraId="17738289" w14:textId="77777777" w:rsidR="005B1357" w:rsidRDefault="005B1357" w:rsidP="005B1357">
      <w:pPr>
        <w:spacing w:line="480" w:lineRule="auto"/>
      </w:pPr>
    </w:p>
    <w:p w14:paraId="456390BE" w14:textId="77777777" w:rsidR="005B1357" w:rsidRDefault="005B1357" w:rsidP="005B1357">
      <w:pPr>
        <w:spacing w:line="480" w:lineRule="auto"/>
      </w:pPr>
    </w:p>
    <w:p w14:paraId="17B4B419" w14:textId="77777777" w:rsidR="005B1357" w:rsidRDefault="005B1357" w:rsidP="005B1357">
      <w:pPr>
        <w:spacing w:line="480" w:lineRule="auto"/>
      </w:pPr>
    </w:p>
    <w:p w14:paraId="0A6DEC37" w14:textId="62D45779" w:rsidR="005B1357" w:rsidRDefault="005B1357" w:rsidP="005B1357">
      <w:pPr>
        <w:spacing w:line="480" w:lineRule="auto"/>
        <w:jc w:val="center"/>
      </w:pPr>
      <w:r>
        <w:t>Mentoring and Pr</w:t>
      </w:r>
      <w:r w:rsidR="00A50FD8">
        <w:t>ofessional Development Project Discussion</w:t>
      </w:r>
    </w:p>
    <w:p w14:paraId="360BB83F" w14:textId="53126040" w:rsidR="005B1357" w:rsidRDefault="005B1357" w:rsidP="005B1357">
      <w:pPr>
        <w:spacing w:line="480" w:lineRule="auto"/>
        <w:jc w:val="center"/>
      </w:pPr>
      <w:r>
        <w:t>Sarah Pettus</w:t>
      </w:r>
    </w:p>
    <w:p w14:paraId="03035D62" w14:textId="1DD3E22A" w:rsidR="00A50FD8" w:rsidRDefault="00A50FD8" w:rsidP="005B1357">
      <w:pPr>
        <w:spacing w:line="480" w:lineRule="auto"/>
        <w:jc w:val="center"/>
      </w:pPr>
      <w:r>
        <w:t>EDCI 8325</w:t>
      </w:r>
    </w:p>
    <w:p w14:paraId="7AA8208D" w14:textId="77777777" w:rsidR="005B1357" w:rsidRDefault="005B1357" w:rsidP="005B1357">
      <w:pPr>
        <w:spacing w:line="480" w:lineRule="auto"/>
        <w:jc w:val="center"/>
      </w:pPr>
      <w:r>
        <w:t>The University of Texas Rio Grande Valley</w:t>
      </w:r>
    </w:p>
    <w:p w14:paraId="1EF5AEFF" w14:textId="77777777" w:rsidR="005B1357" w:rsidRDefault="005B1357" w:rsidP="005B1357">
      <w:pPr>
        <w:spacing w:line="480" w:lineRule="auto"/>
      </w:pPr>
    </w:p>
    <w:p w14:paraId="52472428" w14:textId="77777777" w:rsidR="005B1357" w:rsidRDefault="005B1357" w:rsidP="005B1357">
      <w:pPr>
        <w:spacing w:line="480" w:lineRule="auto"/>
      </w:pPr>
    </w:p>
    <w:p w14:paraId="0E43033A" w14:textId="77777777" w:rsidR="005B1357" w:rsidRDefault="005B1357" w:rsidP="005B1357">
      <w:pPr>
        <w:spacing w:line="480" w:lineRule="auto"/>
      </w:pPr>
    </w:p>
    <w:p w14:paraId="3BDF82BD" w14:textId="77777777" w:rsidR="005B1357" w:rsidRDefault="005B1357" w:rsidP="005B1357">
      <w:pPr>
        <w:spacing w:line="480" w:lineRule="auto"/>
      </w:pPr>
    </w:p>
    <w:p w14:paraId="08A76F1F" w14:textId="77777777" w:rsidR="005B1357" w:rsidRDefault="005B1357" w:rsidP="005B1357">
      <w:pPr>
        <w:spacing w:line="480" w:lineRule="auto"/>
      </w:pPr>
    </w:p>
    <w:p w14:paraId="1A5E9F4D" w14:textId="77777777" w:rsidR="005B1357" w:rsidRDefault="005B1357" w:rsidP="005B1357">
      <w:pPr>
        <w:spacing w:line="480" w:lineRule="auto"/>
      </w:pPr>
    </w:p>
    <w:p w14:paraId="5496624C" w14:textId="2D17082C" w:rsidR="00A50FD8" w:rsidRDefault="006D4709" w:rsidP="006D4709">
      <w:pPr>
        <w:spacing w:line="480" w:lineRule="auto"/>
        <w:jc w:val="center"/>
      </w:pPr>
      <w:r>
        <w:lastRenderedPageBreak/>
        <w:t>My Mentors</w:t>
      </w:r>
    </w:p>
    <w:p w14:paraId="618309C5" w14:textId="3AFDD5A1" w:rsidR="00385BA4" w:rsidRDefault="00385BA4" w:rsidP="00385BA4">
      <w:pPr>
        <w:spacing w:line="480" w:lineRule="auto"/>
      </w:pPr>
      <w:r>
        <w:tab/>
        <w:t>I have been truly fortunate in that I have had two mentors come into my life that have made a profound impact for me and many more who left their marks as well. My first experience with a mentor came during my turbulent teenage years when I met John. Over a relationship spanning decades John has taught me a lot about forgiveness, positivity, and remaining focused on growth. While, we have shared many conversations with each other over these topics his lessons have been most profound through the modeling of his own actions.</w:t>
      </w:r>
    </w:p>
    <w:p w14:paraId="12465C83" w14:textId="528B77F3" w:rsidR="005B1357" w:rsidRDefault="00385BA4" w:rsidP="005B1357">
      <w:pPr>
        <w:spacing w:line="480" w:lineRule="auto"/>
      </w:pPr>
      <w:r>
        <w:tab/>
        <w:t xml:space="preserve">The other mentor that has made a substantial impact for me was </w:t>
      </w:r>
      <w:r w:rsidR="00E80A80">
        <w:t>Dr. C.</w:t>
      </w:r>
      <w:r>
        <w:t xml:space="preserve"> I met </w:t>
      </w:r>
      <w:r w:rsidR="00E80A80">
        <w:t>her</w:t>
      </w:r>
      <w:r>
        <w:t xml:space="preserve"> at the beginning of my doctoral studies. </w:t>
      </w:r>
      <w:r w:rsidR="005B1357">
        <w:t xml:space="preserve">The most satisfying </w:t>
      </w:r>
      <w:r>
        <w:t>lesson that has come</w:t>
      </w:r>
      <w:r w:rsidR="005B1357">
        <w:t xml:space="preserve"> from my relationship with </w:t>
      </w:r>
      <w:r>
        <w:t>her is her encouragement. She is very supportive and hearing her own struggles as a woman who</w:t>
      </w:r>
      <w:r w:rsidR="005B1357">
        <w:t xml:space="preserve"> also completed her doctorate while trying to raise a family with little children</w:t>
      </w:r>
      <w:r>
        <w:t xml:space="preserve"> has helped give me strength to continue my studies</w:t>
      </w:r>
      <w:r w:rsidR="005B1357">
        <w:t xml:space="preserve">. </w:t>
      </w:r>
      <w:r>
        <w:t xml:space="preserve">Prior to enrolling at the University of Texas Rio Grande Valley </w:t>
      </w:r>
      <w:r w:rsidR="00E80A80">
        <w:t>Dr. C</w:t>
      </w:r>
      <w:r w:rsidR="005B1357">
        <w:t xml:space="preserve"> gave me </w:t>
      </w:r>
      <w:r>
        <w:t>some guidance on what to look for in graduate programs and cautioned about choosing schools too close to home to attend as</w:t>
      </w:r>
      <w:r w:rsidR="005B1357">
        <w:t xml:space="preserve"> </w:t>
      </w:r>
      <w:r>
        <w:t xml:space="preserve">that </w:t>
      </w:r>
      <w:r w:rsidR="005B1357">
        <w:t xml:space="preserve">choice could have limited my ability to work as faculty at one of these institutions. </w:t>
      </w:r>
    </w:p>
    <w:p w14:paraId="3209812D" w14:textId="1EFC21DD" w:rsidR="005B1357" w:rsidRDefault="00385BA4" w:rsidP="00385BA4">
      <w:pPr>
        <w:spacing w:line="480" w:lineRule="auto"/>
      </w:pPr>
      <w:r>
        <w:tab/>
        <w:t xml:space="preserve">While </w:t>
      </w:r>
      <w:r w:rsidR="00E80A80">
        <w:t>Dr. C</w:t>
      </w:r>
      <w:r>
        <w:t xml:space="preserve"> and John have both been guiding lights for me those relationships have not been without challenges as well. I would like to have a more formal mentor/mentee relationship with </w:t>
      </w:r>
      <w:r w:rsidR="00E80A80">
        <w:t>Dr. C</w:t>
      </w:r>
      <w:r>
        <w:t xml:space="preserve"> and it is due to my </w:t>
      </w:r>
      <w:r w:rsidR="008D7FA5">
        <w:t>own shyness</w:t>
      </w:r>
      <w:r>
        <w:t xml:space="preserve"> that I have not asked for one. The challenge of the relationship with John is distance,</w:t>
      </w:r>
      <w:r w:rsidR="005B1357">
        <w:t xml:space="preserve"> I have moved across the country and I feel mentoring benefits from face to face interaction. A</w:t>
      </w:r>
      <w:r w:rsidR="008D7FA5">
        <w:t>s</w:t>
      </w:r>
      <w:r w:rsidR="005B1357">
        <w:t xml:space="preserve"> my experiences are changing I am finding perhaps I have learned what I could from J</w:t>
      </w:r>
      <w:r w:rsidR="004406F8">
        <w:t>ohn and may have outgrown the relationship.</w:t>
      </w:r>
    </w:p>
    <w:p w14:paraId="5809C642" w14:textId="77777777" w:rsidR="008D7FA5" w:rsidRDefault="008D7FA5" w:rsidP="00385BA4">
      <w:pPr>
        <w:spacing w:line="480" w:lineRule="auto"/>
      </w:pPr>
    </w:p>
    <w:p w14:paraId="0717F4A1" w14:textId="1C3150FF" w:rsidR="004406F8" w:rsidRDefault="004406F8" w:rsidP="004406F8">
      <w:pPr>
        <w:spacing w:line="480" w:lineRule="auto"/>
        <w:jc w:val="center"/>
      </w:pPr>
      <w:r>
        <w:lastRenderedPageBreak/>
        <w:t>What I Learned from Being a Mentee</w:t>
      </w:r>
    </w:p>
    <w:p w14:paraId="31AD77FF" w14:textId="6A1FDA81" w:rsidR="005B1357" w:rsidRDefault="004406F8" w:rsidP="004406F8">
      <w:pPr>
        <w:spacing w:line="480" w:lineRule="auto"/>
        <w:ind w:firstLine="720"/>
      </w:pPr>
      <w:r>
        <w:t xml:space="preserve">My experiences as a mentee have taught me that being </w:t>
      </w:r>
      <w:r w:rsidR="005B1357">
        <w:t xml:space="preserve">a mentor is not always a formal arrangement and that the ability to listen and guide without prescribed solutions is the most effective form of helping someone. I learned </w:t>
      </w:r>
      <w:r>
        <w:t>mentees</w:t>
      </w:r>
      <w:r w:rsidR="005B1357">
        <w:t xml:space="preserve"> also need to take responsibility for the relationship. As I have drifted from J</w:t>
      </w:r>
      <w:r>
        <w:t xml:space="preserve">ohn it has been my </w:t>
      </w:r>
      <w:r w:rsidR="005B1357">
        <w:t xml:space="preserve">responsibility to continue to grow the relationship distance aside. </w:t>
      </w:r>
    </w:p>
    <w:p w14:paraId="6CAA8275" w14:textId="1713B868" w:rsidR="005B1357" w:rsidRDefault="006D4709" w:rsidP="006D4709">
      <w:pPr>
        <w:spacing w:line="480" w:lineRule="auto"/>
        <w:jc w:val="center"/>
      </w:pPr>
      <w:r>
        <w:t>My Mentee</w:t>
      </w:r>
      <w:r w:rsidR="004406F8">
        <w:t xml:space="preserve"> A.M.</w:t>
      </w:r>
    </w:p>
    <w:p w14:paraId="6AC498EF" w14:textId="4B8586D5" w:rsidR="004406F8" w:rsidRDefault="004406F8" w:rsidP="004406F8">
      <w:pPr>
        <w:spacing w:line="480" w:lineRule="auto"/>
        <w:ind w:firstLine="720"/>
      </w:pPr>
      <w:r>
        <w:t>For the purposes of confidentiality, I will refer to my mentee for this project as Amber. Amber</w:t>
      </w:r>
      <w:r w:rsidR="005B1357">
        <w:t xml:space="preserve"> is a dual credit college and high school student who aspires to become a teacher. She is hopeful </w:t>
      </w:r>
      <w:r>
        <w:t>to have a mentoring</w:t>
      </w:r>
      <w:r w:rsidR="005B1357">
        <w:t xml:space="preserve"> relationship will last longer than the summer</w:t>
      </w:r>
      <w:r>
        <w:t xml:space="preserve"> confines of this project and we have agreed to meet weekly at Starbucks. </w:t>
      </w:r>
      <w:r w:rsidR="005B1357">
        <w:t xml:space="preserve"> </w:t>
      </w:r>
      <w:r>
        <w:t xml:space="preserve">Amber is enthusiastic and questioning the direction her collegiate studies and future should go. She waivers on teaching and wonders if her introverted nature suit her for the job even though she excels at working with small children. She is seeking definite direction on what to do versus guidance to make the choices herself. </w:t>
      </w:r>
    </w:p>
    <w:p w14:paraId="286D39A4" w14:textId="77777777" w:rsidR="00FC3195" w:rsidRPr="00B63FB0" w:rsidRDefault="00FC3195" w:rsidP="00FC3195">
      <w:pPr>
        <w:spacing w:line="480" w:lineRule="auto"/>
        <w:jc w:val="center"/>
        <w:rPr>
          <w:rFonts w:cs="Times New Roman"/>
          <w:szCs w:val="24"/>
        </w:rPr>
      </w:pPr>
      <w:r>
        <w:rPr>
          <w:rFonts w:cs="Times New Roman"/>
          <w:szCs w:val="24"/>
        </w:rPr>
        <w:t>Self-Reflection</w:t>
      </w:r>
    </w:p>
    <w:p w14:paraId="014902A7" w14:textId="77777777" w:rsidR="00FC3195" w:rsidRDefault="00FC3195" w:rsidP="00FC3195">
      <w:pPr>
        <w:spacing w:line="480" w:lineRule="auto"/>
        <w:ind w:firstLine="360"/>
        <w:rPr>
          <w:rFonts w:cs="Times New Roman"/>
          <w:szCs w:val="24"/>
        </w:rPr>
      </w:pPr>
      <w:r w:rsidRPr="00B63FB0">
        <w:rPr>
          <w:rFonts w:cs="Times New Roman"/>
          <w:szCs w:val="24"/>
        </w:rPr>
        <w:t>I have mentored students and faculty in the past because I enjoy helping others to succeed. It also offers payoff for me in that the better they become at their job</w:t>
      </w:r>
      <w:r>
        <w:rPr>
          <w:rFonts w:cs="Times New Roman"/>
          <w:szCs w:val="24"/>
        </w:rPr>
        <w:t>s</w:t>
      </w:r>
      <w:r w:rsidRPr="00B63FB0">
        <w:rPr>
          <w:rFonts w:cs="Times New Roman"/>
          <w:szCs w:val="24"/>
        </w:rPr>
        <w:t xml:space="preserve"> the easier mine often becomes and it gives me the chance to reflect on why I love the education field</w:t>
      </w:r>
      <w:r>
        <w:rPr>
          <w:rFonts w:cs="Times New Roman"/>
          <w:szCs w:val="24"/>
        </w:rPr>
        <w:t xml:space="preserve">. In addition to this mentoring relationship being part of a course requirement, I wanted to participate in the project because </w:t>
      </w:r>
      <w:r w:rsidRPr="005B1D5A">
        <w:rPr>
          <w:rFonts w:cs="Times New Roman"/>
          <w:szCs w:val="24"/>
        </w:rPr>
        <w:t xml:space="preserve">I am at a bit of a crossroads in my own career path trying to decide what the next step is now that I am </w:t>
      </w:r>
      <w:r>
        <w:rPr>
          <w:rFonts w:cs="Times New Roman"/>
          <w:szCs w:val="24"/>
        </w:rPr>
        <w:t>all, but dissertation a</w:t>
      </w:r>
      <w:r w:rsidRPr="005B1D5A">
        <w:rPr>
          <w:rFonts w:cs="Times New Roman"/>
          <w:szCs w:val="24"/>
        </w:rPr>
        <w:t xml:space="preserve">nd my spouse has healed from his war wounds enough I can go back to work full time. </w:t>
      </w:r>
    </w:p>
    <w:p w14:paraId="68F76B60" w14:textId="457268B7" w:rsidR="00FC3195" w:rsidRPr="005B1D5A" w:rsidRDefault="00FC3195" w:rsidP="00FC3195">
      <w:pPr>
        <w:spacing w:line="480" w:lineRule="auto"/>
        <w:ind w:firstLine="360"/>
        <w:rPr>
          <w:rFonts w:cs="Times New Roman"/>
          <w:szCs w:val="24"/>
        </w:rPr>
      </w:pPr>
      <w:r w:rsidRPr="005B1D5A">
        <w:rPr>
          <w:rFonts w:cs="Times New Roman"/>
          <w:szCs w:val="24"/>
        </w:rPr>
        <w:lastRenderedPageBreak/>
        <w:t xml:space="preserve">Listening to </w:t>
      </w:r>
      <w:r>
        <w:rPr>
          <w:rFonts w:cs="Times New Roman"/>
          <w:szCs w:val="24"/>
        </w:rPr>
        <w:t xml:space="preserve">Amber </w:t>
      </w:r>
      <w:r w:rsidRPr="005B1D5A">
        <w:rPr>
          <w:rFonts w:cs="Times New Roman"/>
          <w:szCs w:val="24"/>
        </w:rPr>
        <w:t xml:space="preserve">talk about her dreams and her own indecisiveness </w:t>
      </w:r>
      <w:r>
        <w:rPr>
          <w:rFonts w:cs="Times New Roman"/>
          <w:szCs w:val="24"/>
        </w:rPr>
        <w:t>was</w:t>
      </w:r>
      <w:r w:rsidRPr="005B1D5A">
        <w:rPr>
          <w:rFonts w:cs="Times New Roman"/>
          <w:szCs w:val="24"/>
        </w:rPr>
        <w:t xml:space="preserve"> </w:t>
      </w:r>
      <w:r w:rsidR="008D7FA5" w:rsidRPr="005B1D5A">
        <w:rPr>
          <w:rFonts w:cs="Times New Roman"/>
          <w:szCs w:val="24"/>
        </w:rPr>
        <w:t>helpful</w:t>
      </w:r>
      <w:r w:rsidRPr="005B1D5A">
        <w:rPr>
          <w:rFonts w:cs="Times New Roman"/>
          <w:szCs w:val="24"/>
        </w:rPr>
        <w:t xml:space="preserve"> </w:t>
      </w:r>
      <w:r>
        <w:rPr>
          <w:rFonts w:cs="Times New Roman"/>
          <w:szCs w:val="24"/>
        </w:rPr>
        <w:t xml:space="preserve">in that it gave me a renewed sense of </w:t>
      </w:r>
      <w:r w:rsidRPr="005B1D5A">
        <w:rPr>
          <w:rFonts w:cs="Times New Roman"/>
          <w:szCs w:val="24"/>
        </w:rPr>
        <w:t xml:space="preserve">hope and </w:t>
      </w:r>
      <w:r>
        <w:rPr>
          <w:rFonts w:cs="Times New Roman"/>
          <w:szCs w:val="24"/>
        </w:rPr>
        <w:t xml:space="preserve">faith </w:t>
      </w:r>
      <w:r w:rsidRPr="005B1D5A">
        <w:rPr>
          <w:rFonts w:cs="Times New Roman"/>
          <w:szCs w:val="24"/>
        </w:rPr>
        <w:t>to remember that I didn’t have it all figured out at her age either and still managed to be okay because I stuck it out and finished college</w:t>
      </w:r>
      <w:r>
        <w:rPr>
          <w:rFonts w:cs="Times New Roman"/>
          <w:szCs w:val="24"/>
        </w:rPr>
        <w:t xml:space="preserve">. Subsequently it enlightened me to know it is okay to still not have it all figured even now </w:t>
      </w:r>
      <w:r w:rsidR="008D7FA5">
        <w:rPr>
          <w:rFonts w:cs="Times New Roman"/>
          <w:szCs w:val="24"/>
        </w:rPr>
        <w:t>if</w:t>
      </w:r>
      <w:r>
        <w:rPr>
          <w:rFonts w:cs="Times New Roman"/>
          <w:szCs w:val="24"/>
        </w:rPr>
        <w:t xml:space="preserve"> I keep the end goal of finishing my doctorate as my guide</w:t>
      </w:r>
      <w:r w:rsidRPr="005B1D5A">
        <w:rPr>
          <w:rFonts w:cs="Times New Roman"/>
          <w:szCs w:val="24"/>
        </w:rPr>
        <w:t xml:space="preserve">. </w:t>
      </w:r>
    </w:p>
    <w:p w14:paraId="76DF303E" w14:textId="77777777" w:rsidR="00FC3195" w:rsidRPr="004B3E79" w:rsidRDefault="00FC3195" w:rsidP="00FC3195">
      <w:pPr>
        <w:spacing w:line="480" w:lineRule="auto"/>
        <w:ind w:firstLine="360"/>
        <w:rPr>
          <w:rFonts w:cs="Times New Roman"/>
          <w:szCs w:val="24"/>
        </w:rPr>
      </w:pPr>
      <w:r w:rsidRPr="003A4712">
        <w:rPr>
          <w:rFonts w:cs="Times New Roman"/>
          <w:szCs w:val="24"/>
        </w:rPr>
        <w:t xml:space="preserve">My experience and expertise </w:t>
      </w:r>
      <w:r>
        <w:rPr>
          <w:rFonts w:cs="Times New Roman"/>
          <w:szCs w:val="24"/>
        </w:rPr>
        <w:t>contributed to my relationship with Amber as I have been in the education field since 2001. I have taught in a big variety of settings from rural to inner city with a wide demographic of students. I have always been drawn to the ‘at-risk’ students and thrive in challenging environments. It is in inner-city, ESL, migrant, low socio-economic areas that we need high quality teachers the most. It is also where many 1</w:t>
      </w:r>
      <w:r w:rsidRPr="004B3E79">
        <w:rPr>
          <w:rFonts w:cs="Times New Roman"/>
          <w:szCs w:val="24"/>
          <w:vertAlign w:val="superscript"/>
        </w:rPr>
        <w:t>st</w:t>
      </w:r>
      <w:r>
        <w:rPr>
          <w:rFonts w:cs="Times New Roman"/>
          <w:szCs w:val="24"/>
        </w:rPr>
        <w:t xml:space="preserve"> year teachers end up working. I feel that I can prepare her to succeed and help empower her to help her own students by hopefully learning from my challenges and successes and through her own reflections. </w:t>
      </w:r>
    </w:p>
    <w:p w14:paraId="6B4AB52E" w14:textId="77777777" w:rsidR="00FC3195" w:rsidRDefault="00FC3195" w:rsidP="00FC3195">
      <w:pPr>
        <w:spacing w:line="480" w:lineRule="auto"/>
        <w:ind w:firstLine="360"/>
        <w:rPr>
          <w:rFonts w:cs="Times New Roman"/>
          <w:szCs w:val="24"/>
        </w:rPr>
      </w:pPr>
      <w:r>
        <w:rPr>
          <w:rFonts w:cs="Times New Roman"/>
          <w:szCs w:val="24"/>
        </w:rPr>
        <w:t>As an experienced educator I hope to save her from some of the pitfalls 1</w:t>
      </w:r>
      <w:r w:rsidRPr="003A4712">
        <w:rPr>
          <w:rFonts w:cs="Times New Roman"/>
          <w:szCs w:val="24"/>
          <w:vertAlign w:val="superscript"/>
        </w:rPr>
        <w:t>st</w:t>
      </w:r>
      <w:r>
        <w:rPr>
          <w:rFonts w:cs="Times New Roman"/>
          <w:szCs w:val="24"/>
        </w:rPr>
        <w:t xml:space="preserve"> year teachers commonly make and what can lead to burn out. My first year as a classroom teacher I literally graded every assignment my students did and gave them many hours of homework every night. I drowned them and myself. I can help her figure out what to look for and what to just toss and to help change the current emphasis we have in the United States on homework that the more educationally successful countries don’t have. In addition to helping her avoid pitfalls I am willing to help her network with many of my peers who have gone onto to become administrators who can help open doors for her.</w:t>
      </w:r>
    </w:p>
    <w:p w14:paraId="2C158CE4" w14:textId="77777777" w:rsidR="00FC3195" w:rsidRDefault="00FC3195" w:rsidP="00FC3195">
      <w:pPr>
        <w:spacing w:line="480" w:lineRule="auto"/>
        <w:jc w:val="center"/>
        <w:rPr>
          <w:rFonts w:cs="Times New Roman"/>
          <w:szCs w:val="24"/>
        </w:rPr>
      </w:pPr>
      <w:r>
        <w:rPr>
          <w:rFonts w:cs="Times New Roman"/>
          <w:szCs w:val="24"/>
        </w:rPr>
        <w:t xml:space="preserve">Goals and Objectives </w:t>
      </w:r>
    </w:p>
    <w:p w14:paraId="51CABEF3" w14:textId="79F38F38" w:rsidR="00FC3195" w:rsidRDefault="00FC3195" w:rsidP="00FC3195">
      <w:pPr>
        <w:spacing w:line="480" w:lineRule="auto"/>
        <w:ind w:firstLine="720"/>
        <w:rPr>
          <w:rFonts w:cs="Times New Roman"/>
          <w:szCs w:val="24"/>
        </w:rPr>
      </w:pPr>
      <w:r>
        <w:rPr>
          <w:rFonts w:cs="Times New Roman"/>
          <w:szCs w:val="24"/>
        </w:rPr>
        <w:lastRenderedPageBreak/>
        <w:t>Amber wanted first and foremost</w:t>
      </w:r>
      <w:r w:rsidRPr="002E22F8">
        <w:rPr>
          <w:rFonts w:cs="Times New Roman"/>
          <w:szCs w:val="24"/>
        </w:rPr>
        <w:t xml:space="preserve"> to determine if teaching is the right career for her and how to get started in teaching. She </w:t>
      </w:r>
      <w:r>
        <w:rPr>
          <w:rFonts w:cs="Times New Roman"/>
          <w:szCs w:val="24"/>
        </w:rPr>
        <w:t>wanted to learn how to be a great teacher. While, I can help guide her on the 1</w:t>
      </w:r>
      <w:r w:rsidRPr="003A4712">
        <w:rPr>
          <w:rFonts w:cs="Times New Roman"/>
          <w:szCs w:val="24"/>
          <w:vertAlign w:val="superscript"/>
        </w:rPr>
        <w:t>st</w:t>
      </w:r>
      <w:r>
        <w:rPr>
          <w:rFonts w:cs="Times New Roman"/>
          <w:szCs w:val="24"/>
        </w:rPr>
        <w:t xml:space="preserve"> goal I felt she was looking more for a prescribed answer that it is not right for me to give versus much needed self-analysis. </w:t>
      </w:r>
      <w:r w:rsidR="008D7FA5">
        <w:rPr>
          <w:rFonts w:cs="Times New Roman"/>
          <w:szCs w:val="24"/>
        </w:rPr>
        <w:t>Also,</w:t>
      </w:r>
      <w:r>
        <w:rPr>
          <w:rFonts w:cs="Times New Roman"/>
          <w:szCs w:val="24"/>
        </w:rPr>
        <w:t xml:space="preserve"> it was not feasible to teach her the all-encompassing skills to be a great educator in a summer, thus why a teaching degree is at minimum 4 years and I would argue should be 6.  We refined Amber’s goals as she will</w:t>
      </w:r>
      <w:r w:rsidRPr="002E22F8">
        <w:rPr>
          <w:rFonts w:cs="Times New Roman"/>
          <w:szCs w:val="24"/>
        </w:rPr>
        <w:t xml:space="preserve"> able to define </w:t>
      </w:r>
      <w:r>
        <w:rPr>
          <w:rFonts w:cs="Times New Roman"/>
          <w:szCs w:val="24"/>
        </w:rPr>
        <w:t>if</w:t>
      </w:r>
      <w:r w:rsidRPr="002E22F8">
        <w:rPr>
          <w:rFonts w:cs="Times New Roman"/>
          <w:szCs w:val="24"/>
        </w:rPr>
        <w:t xml:space="preserve"> teaching fits her personality and strengths</w:t>
      </w:r>
      <w:r>
        <w:rPr>
          <w:rFonts w:cs="Times New Roman"/>
          <w:szCs w:val="24"/>
        </w:rPr>
        <w:t xml:space="preserve"> and</w:t>
      </w:r>
      <w:r w:rsidRPr="002E22F8">
        <w:rPr>
          <w:rFonts w:cs="Times New Roman"/>
          <w:szCs w:val="24"/>
        </w:rPr>
        <w:t xml:space="preserve"> to describe 2-3 best practices for teaching. </w:t>
      </w:r>
      <w:r>
        <w:rPr>
          <w:rFonts w:cs="Times New Roman"/>
          <w:szCs w:val="24"/>
        </w:rPr>
        <w:t xml:space="preserve">I felt that she could reach these goals within our time constraint of the summer </w:t>
      </w:r>
      <w:r w:rsidR="008D7FA5">
        <w:rPr>
          <w:rFonts w:cs="Times New Roman"/>
          <w:szCs w:val="24"/>
        </w:rPr>
        <w:t>if</w:t>
      </w:r>
      <w:r>
        <w:rPr>
          <w:rFonts w:cs="Times New Roman"/>
          <w:szCs w:val="24"/>
        </w:rPr>
        <w:t xml:space="preserve"> she was willing to put in the work outside of meetings.</w:t>
      </w:r>
    </w:p>
    <w:p w14:paraId="6A0C4BFD" w14:textId="77777777" w:rsidR="00FC3195" w:rsidRDefault="00FC3195" w:rsidP="00FC3195">
      <w:pPr>
        <w:spacing w:line="480" w:lineRule="auto"/>
        <w:ind w:firstLine="720"/>
        <w:rPr>
          <w:rFonts w:cs="Times New Roman"/>
          <w:szCs w:val="24"/>
        </w:rPr>
      </w:pPr>
      <w:r>
        <w:rPr>
          <w:rFonts w:cs="Times New Roman"/>
          <w:szCs w:val="24"/>
        </w:rPr>
        <w:t xml:space="preserve">We have agreed that we would focus this summer on working to help her determine how and if teaching fits with her unique personality and strengths once she could articulate what those strengths and limitations are. We would look at some techniques or traits of what makes some teachers great teachers and we would talk about how to replicate some of the techniques she has seen and read about. </w:t>
      </w:r>
    </w:p>
    <w:p w14:paraId="74CC0F56" w14:textId="77777777" w:rsidR="00FC3195" w:rsidRDefault="00FC3195" w:rsidP="00FC3195">
      <w:pPr>
        <w:spacing w:line="480" w:lineRule="auto"/>
        <w:jc w:val="center"/>
        <w:rPr>
          <w:rFonts w:cs="Times New Roman"/>
          <w:szCs w:val="24"/>
        </w:rPr>
      </w:pPr>
      <w:r>
        <w:rPr>
          <w:rFonts w:cs="Times New Roman"/>
          <w:szCs w:val="24"/>
        </w:rPr>
        <w:t>Rules and Procedures</w:t>
      </w:r>
    </w:p>
    <w:p w14:paraId="53753BB2" w14:textId="77777777" w:rsidR="00FC3195" w:rsidRDefault="00FC3195" w:rsidP="00FC3195">
      <w:pPr>
        <w:spacing w:line="480" w:lineRule="auto"/>
        <w:ind w:firstLine="720"/>
        <w:rPr>
          <w:rFonts w:cs="Times New Roman"/>
          <w:szCs w:val="24"/>
        </w:rPr>
      </w:pPr>
      <w:r>
        <w:rPr>
          <w:rFonts w:cs="Times New Roman"/>
          <w:szCs w:val="24"/>
        </w:rPr>
        <w:t xml:space="preserve">We meet during the first two weeks to agree on the rules and procedures for our mentoring relationship. We both agreed to meet weekly for a couple hours at a local Starbucks and if she needed me outside of the meetings she could text me and I would get back to her within 1 business day. We also said we would both look for multiple opportunities and experiences to enhance Amber’s learning. We committed to finding movies about great teachers to watch during the summer to see what it was that helped them succeed and YouTube videos of best practices. I committed to providing her with a couple articles about how they teach in </w:t>
      </w:r>
      <w:r>
        <w:rPr>
          <w:rFonts w:cs="Times New Roman"/>
          <w:szCs w:val="24"/>
        </w:rPr>
        <w:lastRenderedPageBreak/>
        <w:t>Finland, letting her borrow my copy of Harry Wong’s first days of school and my text book by Pearson Learning Framework to complete the multiple intelligences quiz as well as Briggs Meyers Exam and color personality wheel quiz. We decided that each week we would focus on a different activity some to do together others to have done before we meet so we can process together.</w:t>
      </w:r>
    </w:p>
    <w:p w14:paraId="65813222" w14:textId="31BA49C9" w:rsidR="00FC3195" w:rsidRPr="00FC3195" w:rsidRDefault="00FC3195" w:rsidP="00FC3195">
      <w:pPr>
        <w:spacing w:line="480" w:lineRule="auto"/>
        <w:ind w:firstLine="720"/>
        <w:rPr>
          <w:rFonts w:cs="Times New Roman"/>
          <w:szCs w:val="24"/>
        </w:rPr>
      </w:pPr>
      <w:r>
        <w:rPr>
          <w:rFonts w:cs="Times New Roman"/>
          <w:szCs w:val="24"/>
        </w:rPr>
        <w:t xml:space="preserve">We pledged to honor confidentiality and to come to the meetings prepared. Amber would be responsible to have one or two ideas to discuss for the meetings and I would have the material to review for the next week ready for her. We would both stay on topic for the discussion but, allow ten to fifteen minutes at the end for socialization. We also agreed that we would give a minute or two at the end of each sessions to check in with each other how it went and if we want or need to try anything differently for the next week. </w:t>
      </w:r>
    </w:p>
    <w:p w14:paraId="48B1E118" w14:textId="635A2445" w:rsidR="005B1357" w:rsidRPr="00B63FB0" w:rsidRDefault="006D4709" w:rsidP="005B1357">
      <w:pPr>
        <w:spacing w:line="480" w:lineRule="auto"/>
        <w:jc w:val="center"/>
        <w:rPr>
          <w:rFonts w:cs="Times New Roman"/>
          <w:szCs w:val="24"/>
        </w:rPr>
      </w:pPr>
      <w:r>
        <w:rPr>
          <w:rFonts w:cs="Times New Roman"/>
          <w:szCs w:val="24"/>
        </w:rPr>
        <w:t>Growing Pains</w:t>
      </w:r>
    </w:p>
    <w:p w14:paraId="60D13FFC" w14:textId="049699BB" w:rsidR="00FC3195" w:rsidRPr="00FC3195" w:rsidRDefault="00FC3195" w:rsidP="00FC3195">
      <w:pPr>
        <w:spacing w:line="480" w:lineRule="auto"/>
        <w:ind w:firstLine="720"/>
      </w:pPr>
      <w:r>
        <w:t xml:space="preserve">In the beginning of our relationship I felt a lot of time constraint between regular coursework, working on my dissertation, and family responsibility. I was also wary that I would end up with the bulk of the responsibility to research solutions. The negotiation of time and what each expects is super powerful in helping negate some of the issues I have felt with previous students who have asked me to mentor them where I felt as if I was the only one putting in time. </w:t>
      </w:r>
    </w:p>
    <w:p w14:paraId="6B152B96" w14:textId="47801A1A" w:rsidR="005B1357" w:rsidRDefault="000F7738" w:rsidP="00FC3195">
      <w:pPr>
        <w:spacing w:line="480" w:lineRule="auto"/>
        <w:ind w:firstLine="720"/>
        <w:rPr>
          <w:rFonts w:cs="Times New Roman"/>
          <w:szCs w:val="24"/>
        </w:rPr>
      </w:pPr>
      <w:r>
        <w:rPr>
          <w:rFonts w:cs="Times New Roman"/>
          <w:szCs w:val="24"/>
        </w:rPr>
        <w:t xml:space="preserve">The wondering of how much Amber </w:t>
      </w:r>
      <w:r w:rsidR="00FC3195">
        <w:rPr>
          <w:rFonts w:cs="Times New Roman"/>
          <w:szCs w:val="24"/>
        </w:rPr>
        <w:t>was</w:t>
      </w:r>
      <w:r>
        <w:rPr>
          <w:rFonts w:cs="Times New Roman"/>
          <w:szCs w:val="24"/>
        </w:rPr>
        <w:t xml:space="preserve"> benefiting from </w:t>
      </w:r>
      <w:r w:rsidR="005B1357">
        <w:rPr>
          <w:rFonts w:cs="Times New Roman"/>
          <w:szCs w:val="24"/>
        </w:rPr>
        <w:t>the experience</w:t>
      </w:r>
      <w:r>
        <w:rPr>
          <w:rFonts w:cs="Times New Roman"/>
          <w:szCs w:val="24"/>
        </w:rPr>
        <w:t xml:space="preserve"> of having a mentor permeates the</w:t>
      </w:r>
      <w:r w:rsidR="00FC3195">
        <w:rPr>
          <w:rFonts w:cs="Times New Roman"/>
          <w:szCs w:val="24"/>
        </w:rPr>
        <w:t xml:space="preserve"> middle of the summer</w:t>
      </w:r>
      <w:r>
        <w:rPr>
          <w:rFonts w:cs="Times New Roman"/>
          <w:szCs w:val="24"/>
        </w:rPr>
        <w:t xml:space="preserve"> as I expected a broader base of knowledge than she </w:t>
      </w:r>
      <w:r w:rsidR="008D7FA5">
        <w:rPr>
          <w:rFonts w:cs="Times New Roman"/>
          <w:szCs w:val="24"/>
        </w:rPr>
        <w:t>possessed,</w:t>
      </w:r>
      <w:r w:rsidR="00FC3195">
        <w:rPr>
          <w:rFonts w:cs="Times New Roman"/>
          <w:szCs w:val="24"/>
        </w:rPr>
        <w:t xml:space="preserve"> and we were not doing the check ins at the end of the meeting which, we soon remedied.</w:t>
      </w:r>
      <w:r>
        <w:rPr>
          <w:rFonts w:cs="Times New Roman"/>
          <w:szCs w:val="24"/>
        </w:rPr>
        <w:t xml:space="preserve"> I am appalled </w:t>
      </w:r>
      <w:r w:rsidR="005B1357">
        <w:rPr>
          <w:rFonts w:cs="Times New Roman"/>
          <w:szCs w:val="24"/>
        </w:rPr>
        <w:t xml:space="preserve">by how little career coaching goes on in high schools especially </w:t>
      </w:r>
      <w:r>
        <w:rPr>
          <w:rFonts w:cs="Times New Roman"/>
          <w:szCs w:val="24"/>
        </w:rPr>
        <w:t xml:space="preserve">given the state graduation plans that force </w:t>
      </w:r>
      <w:r w:rsidR="005B1357">
        <w:rPr>
          <w:rFonts w:cs="Times New Roman"/>
          <w:szCs w:val="24"/>
        </w:rPr>
        <w:t xml:space="preserve">students </w:t>
      </w:r>
      <w:r>
        <w:rPr>
          <w:rFonts w:cs="Times New Roman"/>
          <w:szCs w:val="24"/>
        </w:rPr>
        <w:t xml:space="preserve">to </w:t>
      </w:r>
      <w:r w:rsidR="005B1357">
        <w:rPr>
          <w:rFonts w:cs="Times New Roman"/>
          <w:szCs w:val="24"/>
        </w:rPr>
        <w:t xml:space="preserve">pick an academic focus so early in their high </w:t>
      </w:r>
      <w:r w:rsidR="005B1357">
        <w:rPr>
          <w:rFonts w:cs="Times New Roman"/>
          <w:szCs w:val="24"/>
        </w:rPr>
        <w:lastRenderedPageBreak/>
        <w:t>school years.</w:t>
      </w:r>
      <w:r>
        <w:rPr>
          <w:rFonts w:cs="Times New Roman"/>
          <w:szCs w:val="24"/>
        </w:rPr>
        <w:t xml:space="preserve"> We ask children and students from kindergarten on what do they want to do when they grow up but, how does one even know what career fits them if they can’t identify their own strengths? I think most students choose whatever sounds good/easiest or pays well as their major and life path with 0 self-reflection. What a terrifying thought to determine your entire life based on a guess. I felt we were starting this conversation on strengths with little or no prior knowledge of </w:t>
      </w:r>
      <w:r w:rsidR="008D7FA5">
        <w:rPr>
          <w:rFonts w:cs="Times New Roman"/>
          <w:szCs w:val="24"/>
        </w:rPr>
        <w:t>self,</w:t>
      </w:r>
      <w:r>
        <w:rPr>
          <w:rFonts w:cs="Times New Roman"/>
          <w:szCs w:val="24"/>
        </w:rPr>
        <w:t xml:space="preserve"> so I challenged Amber to complete the Briggs Meyers personality inventory as well as Dawn Billing’s Primary Colors personality test which, we discussed in depth over a couple of meetings. </w:t>
      </w:r>
    </w:p>
    <w:p w14:paraId="3738768E" w14:textId="46D82513" w:rsidR="005B1D5A" w:rsidRDefault="000F7738" w:rsidP="005B1D5A">
      <w:pPr>
        <w:spacing w:line="480" w:lineRule="auto"/>
        <w:rPr>
          <w:rFonts w:cs="Times New Roman"/>
          <w:szCs w:val="24"/>
        </w:rPr>
      </w:pPr>
      <w:r>
        <w:rPr>
          <w:rFonts w:cs="Times New Roman"/>
          <w:szCs w:val="24"/>
        </w:rPr>
        <w:tab/>
        <w:t xml:space="preserve">The most difficult challenge surprisingly </w:t>
      </w:r>
      <w:r w:rsidR="005B1D5A">
        <w:rPr>
          <w:rFonts w:cs="Times New Roman"/>
          <w:szCs w:val="24"/>
        </w:rPr>
        <w:t>was</w:t>
      </w:r>
      <w:r>
        <w:rPr>
          <w:rFonts w:cs="Times New Roman"/>
          <w:szCs w:val="24"/>
        </w:rPr>
        <w:t xml:space="preserve"> not sharing the load as </w:t>
      </w:r>
      <w:r w:rsidR="005B1D5A">
        <w:rPr>
          <w:rFonts w:cs="Times New Roman"/>
          <w:szCs w:val="24"/>
        </w:rPr>
        <w:t>I</w:t>
      </w:r>
      <w:r>
        <w:rPr>
          <w:rFonts w:cs="Times New Roman"/>
          <w:szCs w:val="24"/>
        </w:rPr>
        <w:t xml:space="preserve"> previously expected it </w:t>
      </w:r>
      <w:r w:rsidR="005B1D5A">
        <w:rPr>
          <w:rFonts w:cs="Times New Roman"/>
          <w:szCs w:val="24"/>
        </w:rPr>
        <w:t>was</w:t>
      </w:r>
      <w:r>
        <w:rPr>
          <w:rFonts w:cs="Times New Roman"/>
          <w:szCs w:val="24"/>
        </w:rPr>
        <w:t xml:space="preserve"> scheduling time</w:t>
      </w:r>
      <w:r w:rsidR="005B1D5A">
        <w:rPr>
          <w:rFonts w:cs="Times New Roman"/>
          <w:szCs w:val="24"/>
        </w:rPr>
        <w:t xml:space="preserve"> to meet and prepare for meetings.</w:t>
      </w:r>
      <w:r>
        <w:rPr>
          <w:rFonts w:cs="Times New Roman"/>
          <w:szCs w:val="24"/>
        </w:rPr>
        <w:t xml:space="preserve"> However,</w:t>
      </w:r>
      <w:r w:rsidR="005B1357">
        <w:rPr>
          <w:rFonts w:cs="Times New Roman"/>
          <w:szCs w:val="24"/>
        </w:rPr>
        <w:t xml:space="preserve"> </w:t>
      </w:r>
      <w:r>
        <w:rPr>
          <w:rFonts w:cs="Times New Roman"/>
          <w:szCs w:val="24"/>
        </w:rPr>
        <w:t>me</w:t>
      </w:r>
      <w:r w:rsidR="005B1357">
        <w:rPr>
          <w:rFonts w:cs="Times New Roman"/>
          <w:szCs w:val="24"/>
        </w:rPr>
        <w:t xml:space="preserve">eting at Starbucks outside the house </w:t>
      </w:r>
      <w:r w:rsidR="005B1D5A">
        <w:rPr>
          <w:rFonts w:cs="Times New Roman"/>
          <w:szCs w:val="24"/>
        </w:rPr>
        <w:t xml:space="preserve">worked exceptionally </w:t>
      </w:r>
      <w:r w:rsidR="005B1357">
        <w:rPr>
          <w:rFonts w:cs="Times New Roman"/>
          <w:szCs w:val="24"/>
        </w:rPr>
        <w:t xml:space="preserve">well it is relaxed enough we can talk openly but, there are still enough business people in the building at lunch that it helps my young mentee stay focused. </w:t>
      </w:r>
      <w:r w:rsidR="005B1D5A">
        <w:rPr>
          <w:rFonts w:cs="Times New Roman"/>
          <w:szCs w:val="24"/>
        </w:rPr>
        <w:t xml:space="preserve">I did wish Amber would take a more assertive role in guiding the topic of the sessions. I remedied this by having her plot out the topic for the next week and challenged her to bring in some ideas for discussion around that topic for the next week. I found I needed to give either or options, so I could be prepared to give her some resources to look at to prepare for the discussion. </w:t>
      </w:r>
    </w:p>
    <w:p w14:paraId="1F846318" w14:textId="09B22AAB" w:rsidR="005B1357" w:rsidRDefault="005B1D5A" w:rsidP="005B1D5A">
      <w:pPr>
        <w:spacing w:line="480" w:lineRule="auto"/>
        <w:ind w:firstLine="720"/>
        <w:rPr>
          <w:rFonts w:cs="Times New Roman"/>
          <w:szCs w:val="24"/>
        </w:rPr>
      </w:pPr>
      <w:r>
        <w:rPr>
          <w:rFonts w:cs="Times New Roman"/>
          <w:szCs w:val="24"/>
        </w:rPr>
        <w:t>The period of growing pains in the beginning of the relationship was not without payoffs as I found that t</w:t>
      </w:r>
      <w:r w:rsidR="005B1357">
        <w:rPr>
          <w:rFonts w:cs="Times New Roman"/>
          <w:szCs w:val="24"/>
        </w:rPr>
        <w:t xml:space="preserve">alking to someone about their aspirations is inspiring and energizing. I </w:t>
      </w:r>
      <w:r>
        <w:rPr>
          <w:rFonts w:cs="Times New Roman"/>
          <w:szCs w:val="24"/>
        </w:rPr>
        <w:t>quickly saw</w:t>
      </w:r>
      <w:r w:rsidR="005B1357">
        <w:rPr>
          <w:rFonts w:cs="Times New Roman"/>
          <w:szCs w:val="24"/>
        </w:rPr>
        <w:t xml:space="preserve"> the draw in having a staff of many mixed ages/ generations and the </w:t>
      </w:r>
      <w:r>
        <w:rPr>
          <w:rFonts w:cs="Times New Roman"/>
          <w:szCs w:val="24"/>
        </w:rPr>
        <w:t>positive changes</w:t>
      </w:r>
      <w:r w:rsidR="005B1357">
        <w:rPr>
          <w:rFonts w:cs="Times New Roman"/>
          <w:szCs w:val="24"/>
        </w:rPr>
        <w:t xml:space="preserve"> that</w:t>
      </w:r>
      <w:r>
        <w:rPr>
          <w:rFonts w:cs="Times New Roman"/>
          <w:szCs w:val="24"/>
        </w:rPr>
        <w:t xml:space="preserve"> it could </w:t>
      </w:r>
      <w:r w:rsidR="005B1357">
        <w:rPr>
          <w:rFonts w:cs="Times New Roman"/>
          <w:szCs w:val="24"/>
        </w:rPr>
        <w:t>bring</w:t>
      </w:r>
      <w:r>
        <w:rPr>
          <w:rFonts w:cs="Times New Roman"/>
          <w:szCs w:val="24"/>
        </w:rPr>
        <w:t xml:space="preserve"> to a campus</w:t>
      </w:r>
      <w:r w:rsidR="005B1357">
        <w:rPr>
          <w:rFonts w:cs="Times New Roman"/>
          <w:szCs w:val="24"/>
        </w:rPr>
        <w:t xml:space="preserve">. Seasoned staff </w:t>
      </w:r>
      <w:r w:rsidR="008D7FA5">
        <w:rPr>
          <w:rFonts w:cs="Times New Roman"/>
          <w:szCs w:val="24"/>
        </w:rPr>
        <w:t>can</w:t>
      </w:r>
      <w:r w:rsidR="005B1357">
        <w:rPr>
          <w:rFonts w:cs="Times New Roman"/>
          <w:szCs w:val="24"/>
        </w:rPr>
        <w:t xml:space="preserve"> pass down vital lessons and new staff give</w:t>
      </w:r>
      <w:r>
        <w:rPr>
          <w:rFonts w:cs="Times New Roman"/>
          <w:szCs w:val="24"/>
        </w:rPr>
        <w:t xml:space="preserve"> staff with seniority </w:t>
      </w:r>
      <w:r w:rsidR="005B1357">
        <w:rPr>
          <w:rFonts w:cs="Times New Roman"/>
          <w:szCs w:val="24"/>
        </w:rPr>
        <w:t>the thought to reflect on</w:t>
      </w:r>
      <w:r>
        <w:rPr>
          <w:rFonts w:cs="Times New Roman"/>
          <w:szCs w:val="24"/>
        </w:rPr>
        <w:t xml:space="preserve"> themselves </w:t>
      </w:r>
      <w:r w:rsidR="005B1357">
        <w:rPr>
          <w:rFonts w:cs="Times New Roman"/>
          <w:szCs w:val="24"/>
        </w:rPr>
        <w:t xml:space="preserve">and why </w:t>
      </w:r>
      <w:r>
        <w:rPr>
          <w:rFonts w:cs="Times New Roman"/>
          <w:szCs w:val="24"/>
        </w:rPr>
        <w:t>they</w:t>
      </w:r>
      <w:r w:rsidR="005B1357">
        <w:rPr>
          <w:rFonts w:cs="Times New Roman"/>
          <w:szCs w:val="24"/>
        </w:rPr>
        <w:t xml:space="preserve"> became educators</w:t>
      </w:r>
      <w:r>
        <w:rPr>
          <w:rFonts w:cs="Times New Roman"/>
          <w:szCs w:val="24"/>
        </w:rPr>
        <w:t xml:space="preserve"> which leads to renewed passion.</w:t>
      </w:r>
    </w:p>
    <w:p w14:paraId="306C02F8" w14:textId="437222A2" w:rsidR="005B1357" w:rsidRPr="008245F1" w:rsidRDefault="008D7FA5" w:rsidP="006D4709">
      <w:pPr>
        <w:spacing w:line="480" w:lineRule="auto"/>
        <w:jc w:val="center"/>
        <w:rPr>
          <w:rFonts w:cs="Times New Roman"/>
        </w:rPr>
      </w:pPr>
      <w:r>
        <w:rPr>
          <w:rFonts w:cs="Times New Roman"/>
        </w:rPr>
        <w:lastRenderedPageBreak/>
        <w:t>Progress Reflection</w:t>
      </w:r>
    </w:p>
    <w:p w14:paraId="5457749B" w14:textId="6F3DE9E5" w:rsidR="005B1357" w:rsidRPr="008245F1" w:rsidRDefault="00FC3195" w:rsidP="00FC3195">
      <w:pPr>
        <w:spacing w:line="480" w:lineRule="auto"/>
        <w:ind w:firstLine="720"/>
        <w:rPr>
          <w:rFonts w:cs="Times New Roman"/>
        </w:rPr>
      </w:pPr>
      <w:r>
        <w:rPr>
          <w:rFonts w:cs="Times New Roman"/>
        </w:rPr>
        <w:t xml:space="preserve">I have learned a few new reflections about myself because of the mentoring relationship this summer with Amber. </w:t>
      </w:r>
      <w:r w:rsidR="005B1357">
        <w:rPr>
          <w:rFonts w:cs="Times New Roman"/>
        </w:rPr>
        <w:t xml:space="preserve">I </w:t>
      </w:r>
      <w:r>
        <w:rPr>
          <w:rFonts w:cs="Times New Roman"/>
        </w:rPr>
        <w:t>did not realize how much of an</w:t>
      </w:r>
      <w:r w:rsidR="005B1357">
        <w:rPr>
          <w:rFonts w:cs="Times New Roman"/>
        </w:rPr>
        <w:t xml:space="preserve"> idealist</w:t>
      </w:r>
      <w:r>
        <w:rPr>
          <w:rFonts w:cs="Times New Roman"/>
        </w:rPr>
        <w:t xml:space="preserve"> I am</w:t>
      </w:r>
      <w:r w:rsidR="005B1357">
        <w:rPr>
          <w:rFonts w:cs="Times New Roman"/>
        </w:rPr>
        <w:t xml:space="preserve"> when it comes to the teaching profession. It is </w:t>
      </w:r>
      <w:r>
        <w:rPr>
          <w:rFonts w:cs="Times New Roman"/>
        </w:rPr>
        <w:t>rewarding</w:t>
      </w:r>
      <w:r w:rsidR="005B1357">
        <w:rPr>
          <w:rFonts w:cs="Times New Roman"/>
        </w:rPr>
        <w:t xml:space="preserve"> to talk about the possibilities of teaching and how to create </w:t>
      </w:r>
      <w:r>
        <w:rPr>
          <w:rFonts w:cs="Times New Roman"/>
        </w:rPr>
        <w:t>connections w</w:t>
      </w:r>
      <w:r w:rsidR="005B1357">
        <w:rPr>
          <w:rFonts w:cs="Times New Roman"/>
        </w:rPr>
        <w:t>ith yo</w:t>
      </w:r>
      <w:r>
        <w:rPr>
          <w:rFonts w:cs="Times New Roman"/>
        </w:rPr>
        <w:t xml:space="preserve">ur students and I have </w:t>
      </w:r>
      <w:r w:rsidR="005B1357">
        <w:rPr>
          <w:rFonts w:cs="Times New Roman"/>
        </w:rPr>
        <w:t xml:space="preserve">discovered just how much at the core of my </w:t>
      </w:r>
      <w:r>
        <w:rPr>
          <w:rFonts w:cs="Times New Roman"/>
        </w:rPr>
        <w:t xml:space="preserve">teaching </w:t>
      </w:r>
      <w:r w:rsidR="005B1357">
        <w:rPr>
          <w:rFonts w:cs="Times New Roman"/>
        </w:rPr>
        <w:t>practice relationship building</w:t>
      </w:r>
      <w:r>
        <w:rPr>
          <w:rFonts w:cs="Times New Roman"/>
        </w:rPr>
        <w:t xml:space="preserve"> sits</w:t>
      </w:r>
      <w:r w:rsidR="005B1357">
        <w:rPr>
          <w:rFonts w:cs="Times New Roman"/>
        </w:rPr>
        <w:t xml:space="preserve"> versus simply techniques. </w:t>
      </w:r>
      <w:r>
        <w:rPr>
          <w:rFonts w:cs="Times New Roman"/>
        </w:rPr>
        <w:t xml:space="preserve">I have a renewed sense of certainty on my own strengths as a mentor in that </w:t>
      </w:r>
      <w:r w:rsidR="005B1357">
        <w:rPr>
          <w:rFonts w:cs="Times New Roman"/>
        </w:rPr>
        <w:t xml:space="preserve">I am good at motivating others and getting them excited about possibilities as well as to identify their strengths. </w:t>
      </w:r>
    </w:p>
    <w:p w14:paraId="592CB705" w14:textId="49E04DF3" w:rsidR="00FC3195" w:rsidRDefault="00FC3195" w:rsidP="00FC3195">
      <w:pPr>
        <w:spacing w:line="480" w:lineRule="auto"/>
        <w:ind w:firstLine="720"/>
        <w:rPr>
          <w:rFonts w:cs="Times New Roman"/>
        </w:rPr>
      </w:pPr>
      <w:r>
        <w:rPr>
          <w:rFonts w:cs="Times New Roman"/>
        </w:rPr>
        <w:t xml:space="preserve">I also discovered some areas of needed improvement. Primarily </w:t>
      </w:r>
      <w:r w:rsidR="005B1357">
        <w:rPr>
          <w:rFonts w:cs="Times New Roman"/>
        </w:rPr>
        <w:t>I need to work on active listening and making sure to block out distractions. I do find myself task driven in conversations at times and I know that is not always conducive to learning for other personality types.</w:t>
      </w:r>
      <w:r>
        <w:rPr>
          <w:rFonts w:cs="Times New Roman"/>
        </w:rPr>
        <w:t xml:space="preserve"> Effective </w:t>
      </w:r>
      <w:r w:rsidRPr="000E67A6">
        <w:rPr>
          <w:rFonts w:cs="Times New Roman"/>
          <w:szCs w:val="24"/>
        </w:rPr>
        <w:t xml:space="preserve">mentoring takes a great balance </w:t>
      </w:r>
      <w:r>
        <w:rPr>
          <w:rFonts w:cs="Times New Roman"/>
          <w:szCs w:val="24"/>
        </w:rPr>
        <w:t xml:space="preserve">between </w:t>
      </w:r>
      <w:r w:rsidRPr="000E67A6">
        <w:rPr>
          <w:rFonts w:cs="Times New Roman"/>
          <w:szCs w:val="24"/>
        </w:rPr>
        <w:t>build</w:t>
      </w:r>
      <w:r>
        <w:rPr>
          <w:rFonts w:cs="Times New Roman"/>
          <w:szCs w:val="24"/>
        </w:rPr>
        <w:t>ing</w:t>
      </w:r>
      <w:r w:rsidRPr="000E67A6">
        <w:rPr>
          <w:rFonts w:cs="Times New Roman"/>
          <w:szCs w:val="24"/>
        </w:rPr>
        <w:t xml:space="preserve"> the relationship and keep</w:t>
      </w:r>
      <w:r>
        <w:rPr>
          <w:rFonts w:cs="Times New Roman"/>
          <w:szCs w:val="24"/>
        </w:rPr>
        <w:t>ing</w:t>
      </w:r>
      <w:r w:rsidRPr="000E67A6">
        <w:rPr>
          <w:rFonts w:cs="Times New Roman"/>
          <w:szCs w:val="24"/>
        </w:rPr>
        <w:t xml:space="preserve"> it pointed towards the goal. This is not always easy for me especially in the beginning as an introvert. </w:t>
      </w:r>
      <w:r w:rsidR="005B1357">
        <w:rPr>
          <w:rFonts w:cs="Times New Roman"/>
        </w:rPr>
        <w:t xml:space="preserve">I also wish I was better at turning people to be back on topic versus rambling. </w:t>
      </w:r>
    </w:p>
    <w:p w14:paraId="322C6DC8" w14:textId="3EFA91E2" w:rsidR="008D7FA5" w:rsidRDefault="00FC3195" w:rsidP="008D7FA5">
      <w:pPr>
        <w:spacing w:line="480" w:lineRule="auto"/>
        <w:ind w:firstLine="720"/>
        <w:rPr>
          <w:rFonts w:cs="Times New Roman"/>
          <w:szCs w:val="24"/>
        </w:rPr>
      </w:pPr>
      <w:r>
        <w:rPr>
          <w:rFonts w:cs="Times New Roman"/>
        </w:rPr>
        <w:t xml:space="preserve">In my classes </w:t>
      </w:r>
      <w:r w:rsidR="005B1357">
        <w:rPr>
          <w:rFonts w:cs="Times New Roman"/>
        </w:rPr>
        <w:t xml:space="preserve">I will encourage my students to seek their own mentors more fully and when I help students myself I will make ensure I am providing opportunities for learning versus just prescribing solutions. </w:t>
      </w:r>
      <w:r>
        <w:rPr>
          <w:rFonts w:cs="Times New Roman"/>
        </w:rPr>
        <w:t>If I decide to mentor a student I will be sure to utilize the mentoring agreement form</w:t>
      </w:r>
      <w:r w:rsidR="005B1357">
        <w:rPr>
          <w:rFonts w:cs="Times New Roman"/>
        </w:rPr>
        <w:t xml:space="preserve"> to ensure that responsibility is shared and not just placed upon me to do the work. </w:t>
      </w:r>
      <w:r>
        <w:rPr>
          <w:rFonts w:cs="Times New Roman"/>
        </w:rPr>
        <w:t xml:space="preserve">I will try </w:t>
      </w:r>
      <w:r w:rsidR="005B1357">
        <w:rPr>
          <w:rFonts w:cs="Times New Roman"/>
        </w:rPr>
        <w:t xml:space="preserve">to </w:t>
      </w:r>
      <w:r>
        <w:rPr>
          <w:rFonts w:cs="Times New Roman"/>
        </w:rPr>
        <w:t xml:space="preserve">empathetically </w:t>
      </w:r>
      <w:r w:rsidR="005B1357">
        <w:rPr>
          <w:rFonts w:cs="Times New Roman"/>
        </w:rPr>
        <w:t xml:space="preserve">listen to </w:t>
      </w:r>
      <w:r>
        <w:rPr>
          <w:rFonts w:cs="Times New Roman"/>
        </w:rPr>
        <w:t>help my mentees</w:t>
      </w:r>
      <w:r w:rsidR="005B1357">
        <w:rPr>
          <w:rFonts w:cs="Times New Roman"/>
        </w:rPr>
        <w:t xml:space="preserve"> stay focused as well as for me to stay focused. </w:t>
      </w:r>
      <w:r w:rsidR="005B1357">
        <w:rPr>
          <w:rFonts w:cs="Times New Roman"/>
          <w:szCs w:val="24"/>
        </w:rPr>
        <w:t xml:space="preserve">I am also going to make sure a formal closing is part of </w:t>
      </w:r>
      <w:r w:rsidR="004560C2">
        <w:rPr>
          <w:rFonts w:cs="Times New Roman"/>
          <w:szCs w:val="24"/>
        </w:rPr>
        <w:t>every mentoring</w:t>
      </w:r>
      <w:r w:rsidR="005B1357">
        <w:rPr>
          <w:rFonts w:cs="Times New Roman"/>
          <w:szCs w:val="24"/>
        </w:rPr>
        <w:t xml:space="preserve"> relationship </w:t>
      </w:r>
      <w:r w:rsidR="008D7FA5">
        <w:rPr>
          <w:rFonts w:cs="Times New Roman"/>
          <w:szCs w:val="24"/>
        </w:rPr>
        <w:t>to</w:t>
      </w:r>
      <w:r w:rsidR="005B1357">
        <w:rPr>
          <w:rFonts w:cs="Times New Roman"/>
          <w:szCs w:val="24"/>
        </w:rPr>
        <w:t xml:space="preserve"> let </w:t>
      </w:r>
      <w:r w:rsidR="004560C2">
        <w:rPr>
          <w:rFonts w:cs="Times New Roman"/>
          <w:szCs w:val="24"/>
        </w:rPr>
        <w:t>both parties</w:t>
      </w:r>
      <w:r w:rsidR="005B1357">
        <w:rPr>
          <w:rFonts w:cs="Times New Roman"/>
          <w:szCs w:val="24"/>
        </w:rPr>
        <w:t xml:space="preserve"> see what we have accomplished</w:t>
      </w:r>
      <w:r w:rsidR="004560C2">
        <w:rPr>
          <w:rFonts w:cs="Times New Roman"/>
          <w:szCs w:val="24"/>
        </w:rPr>
        <w:t xml:space="preserve">. </w:t>
      </w:r>
    </w:p>
    <w:p w14:paraId="6FA7F4D9" w14:textId="4654F605" w:rsidR="004560C2" w:rsidRDefault="004560C2" w:rsidP="004560C2">
      <w:pPr>
        <w:spacing w:line="480" w:lineRule="auto"/>
        <w:jc w:val="center"/>
        <w:rPr>
          <w:rFonts w:cs="Times New Roman"/>
          <w:szCs w:val="24"/>
        </w:rPr>
      </w:pPr>
      <w:r>
        <w:rPr>
          <w:rFonts w:cs="Times New Roman"/>
          <w:szCs w:val="24"/>
        </w:rPr>
        <w:t>Conclusion</w:t>
      </w:r>
    </w:p>
    <w:p w14:paraId="2BAF07C4" w14:textId="77777777" w:rsidR="004560C2" w:rsidRDefault="004560C2" w:rsidP="004560C2">
      <w:pPr>
        <w:spacing w:line="480" w:lineRule="auto"/>
        <w:ind w:firstLine="720"/>
        <w:rPr>
          <w:rFonts w:cs="Times New Roman"/>
          <w:szCs w:val="24"/>
        </w:rPr>
      </w:pPr>
      <w:r>
        <w:rPr>
          <w:rFonts w:cs="Times New Roman"/>
          <w:szCs w:val="24"/>
        </w:rPr>
        <w:lastRenderedPageBreak/>
        <w:t xml:space="preserve">The closing meeting with Amber was enlightening and encouraging for both of us to see how far we had come this summer. We have decided to continue our mentoring relationship through the fall but, monthly until we can gauge the businesses of the fall semester better. After informal reflections of progress, </w:t>
      </w:r>
      <w:r w:rsidR="005B1357" w:rsidRPr="00D820C9">
        <w:rPr>
          <w:rFonts w:cs="Times New Roman"/>
          <w:szCs w:val="24"/>
        </w:rPr>
        <w:t xml:space="preserve">we pulled out the original goals sheet and went through her overarching goals of identifying if teaching was the right career path for her and if not some alternatives and what are 3 techniques great teachers use. I was </w:t>
      </w:r>
      <w:r>
        <w:rPr>
          <w:rFonts w:cs="Times New Roman"/>
          <w:szCs w:val="24"/>
        </w:rPr>
        <w:t>elated</w:t>
      </w:r>
      <w:r w:rsidR="005B1357" w:rsidRPr="00D820C9">
        <w:rPr>
          <w:rFonts w:cs="Times New Roman"/>
          <w:szCs w:val="24"/>
        </w:rPr>
        <w:t xml:space="preserve"> that she was able to see how so many different personalities can be teachers although, I do believe certain personality quirks lend themselves better to certain age groups. </w:t>
      </w:r>
    </w:p>
    <w:p w14:paraId="3D756EB0" w14:textId="66069F08" w:rsidR="005B1357" w:rsidRDefault="004560C2" w:rsidP="004560C2">
      <w:pPr>
        <w:spacing w:line="480" w:lineRule="auto"/>
        <w:ind w:firstLine="720"/>
        <w:rPr>
          <w:rFonts w:cs="Times New Roman"/>
          <w:szCs w:val="24"/>
        </w:rPr>
      </w:pPr>
      <w:r>
        <w:rPr>
          <w:rFonts w:cs="Times New Roman"/>
          <w:szCs w:val="24"/>
        </w:rPr>
        <w:t>Amber</w:t>
      </w:r>
      <w:r w:rsidR="005B1357" w:rsidRPr="00D820C9">
        <w:rPr>
          <w:rFonts w:cs="Times New Roman"/>
          <w:szCs w:val="24"/>
        </w:rPr>
        <w:t xml:space="preserve"> was also able to identify what her strengths were and had a glean of self confidence in her eye that was not there at the beginning of the summer. She was able to list 10+ techniques great teachers use but, was able to see </w:t>
      </w:r>
      <w:r>
        <w:rPr>
          <w:rFonts w:cs="Times New Roman"/>
          <w:szCs w:val="24"/>
        </w:rPr>
        <w:t>the conclusion</w:t>
      </w:r>
      <w:r w:rsidR="005B1357" w:rsidRPr="00D820C9">
        <w:rPr>
          <w:rFonts w:cs="Times New Roman"/>
          <w:szCs w:val="24"/>
        </w:rPr>
        <w:t xml:space="preserve"> I had been pushing her towards</w:t>
      </w:r>
      <w:r>
        <w:rPr>
          <w:rFonts w:cs="Times New Roman"/>
          <w:szCs w:val="24"/>
        </w:rPr>
        <w:t xml:space="preserve">, </w:t>
      </w:r>
      <w:r w:rsidR="005B1357" w:rsidRPr="00D820C9">
        <w:rPr>
          <w:rFonts w:cs="Times New Roman"/>
          <w:szCs w:val="24"/>
        </w:rPr>
        <w:t xml:space="preserve">relationship building is the base for learning. I was impressed she had retained so many techniques I’m not sure I even knew that many when I started teaching. </w:t>
      </w:r>
    </w:p>
    <w:p w14:paraId="1DE5BEAC" w14:textId="77777777" w:rsidR="00267F92" w:rsidRDefault="004560C2" w:rsidP="004560C2">
      <w:pPr>
        <w:spacing w:line="480" w:lineRule="auto"/>
        <w:ind w:firstLine="720"/>
        <w:rPr>
          <w:rFonts w:cs="Times New Roman"/>
        </w:rPr>
      </w:pPr>
      <w:r>
        <w:rPr>
          <w:rFonts w:cs="Times New Roman"/>
        </w:rPr>
        <w:t xml:space="preserve">Mentoring this summer was challenging but, not due to the reasons I originally thought but, instead due to time constraints and scheduling. I learned how important it is to negotiate responsibilities and how much more should sit on the mentee than the mentor. I appreciated greatly the ability to help someone to see just how much strength and capability they already had within themselves and to encourage them to continue. </w:t>
      </w:r>
    </w:p>
    <w:p w14:paraId="270FF656" w14:textId="76D87702" w:rsidR="004560C2" w:rsidRPr="004560C2" w:rsidRDefault="004560C2" w:rsidP="004560C2">
      <w:pPr>
        <w:spacing w:line="480" w:lineRule="auto"/>
        <w:ind w:firstLine="720"/>
        <w:rPr>
          <w:rFonts w:cs="Times New Roman"/>
        </w:rPr>
      </w:pPr>
      <w:r>
        <w:rPr>
          <w:rFonts w:cs="Times New Roman"/>
        </w:rPr>
        <w:t xml:space="preserve">I have learned that the effectiveness of the mentoring relationship lies in the beginning and end, not the middle where I had previously focused so much time and effort. One should begin with a negotiation of goals, rules, and responsibilities and </w:t>
      </w:r>
      <w:r w:rsidR="00267F92">
        <w:rPr>
          <w:rFonts w:cs="Times New Roman"/>
        </w:rPr>
        <w:t xml:space="preserve">close each meeting </w:t>
      </w:r>
      <w:r>
        <w:rPr>
          <w:rFonts w:cs="Times New Roman"/>
        </w:rPr>
        <w:t xml:space="preserve">in a way </w:t>
      </w:r>
      <w:r w:rsidR="00267F92">
        <w:rPr>
          <w:rFonts w:cs="Times New Roman"/>
        </w:rPr>
        <w:t>that actively</w:t>
      </w:r>
      <w:r>
        <w:rPr>
          <w:rFonts w:cs="Times New Roman"/>
        </w:rPr>
        <w:t xml:space="preserve"> reflect</w:t>
      </w:r>
      <w:r w:rsidR="00267F92">
        <w:rPr>
          <w:rFonts w:cs="Times New Roman"/>
        </w:rPr>
        <w:t>s on the meeting of those goals as well as to do so at the end of the relation.</w:t>
      </w:r>
      <w:r>
        <w:rPr>
          <w:rFonts w:cs="Times New Roman"/>
        </w:rPr>
        <w:t xml:space="preserve"> </w:t>
      </w:r>
      <w:r w:rsidR="00267F92">
        <w:rPr>
          <w:rFonts w:cs="Times New Roman"/>
        </w:rPr>
        <w:t xml:space="preserve">The </w:t>
      </w:r>
      <w:r w:rsidR="00267F92">
        <w:rPr>
          <w:rFonts w:cs="Times New Roman"/>
        </w:rPr>
        <w:lastRenderedPageBreak/>
        <w:t>beginning</w:t>
      </w:r>
      <w:r>
        <w:rPr>
          <w:rFonts w:cs="Times New Roman"/>
        </w:rPr>
        <w:t xml:space="preserve"> and end the mentoring relationship determines the efficacy of the relationship. </w:t>
      </w:r>
      <w:r w:rsidR="00267F92">
        <w:rPr>
          <w:rFonts w:cs="Times New Roman"/>
        </w:rPr>
        <w:t xml:space="preserve">This realization has inspired me to change how I begin my mentoring relationships with students and to seek more a formal closure with my mentor John and to have the courage to request a more formal mentoring relationship </w:t>
      </w:r>
      <w:r w:rsidR="00E80A80">
        <w:rPr>
          <w:rFonts w:cs="Times New Roman"/>
        </w:rPr>
        <w:t>Dr. C.</w:t>
      </w:r>
      <w:bookmarkStart w:id="0" w:name="_GoBack"/>
      <w:bookmarkEnd w:id="0"/>
    </w:p>
    <w:p w14:paraId="51100E0A" w14:textId="77777777" w:rsidR="005B1357" w:rsidRDefault="005B1357" w:rsidP="005B1357">
      <w:pPr>
        <w:spacing w:line="480" w:lineRule="auto"/>
      </w:pPr>
    </w:p>
    <w:p w14:paraId="6FF78593" w14:textId="77777777" w:rsidR="005B1357" w:rsidRDefault="005B1357" w:rsidP="005B1357">
      <w:pPr>
        <w:spacing w:line="480" w:lineRule="auto"/>
      </w:pPr>
    </w:p>
    <w:p w14:paraId="4FEA9B71" w14:textId="77777777" w:rsidR="00DA3E3D" w:rsidRDefault="00DA3E3D" w:rsidP="001C6A36">
      <w:pPr>
        <w:spacing w:line="480" w:lineRule="auto"/>
      </w:pPr>
    </w:p>
    <w:sectPr w:rsidR="00DA3E3D" w:rsidSect="00A50FD8">
      <w:headerReference w:type="default" r:id="rId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E79A429" w14:textId="77777777" w:rsidR="002810C1" w:rsidRDefault="002810C1" w:rsidP="00A50FD8">
      <w:pPr>
        <w:spacing w:after="0" w:line="240" w:lineRule="auto"/>
      </w:pPr>
      <w:r>
        <w:separator/>
      </w:r>
    </w:p>
  </w:endnote>
  <w:endnote w:type="continuationSeparator" w:id="0">
    <w:p w14:paraId="3F976BB9" w14:textId="77777777" w:rsidR="002810C1" w:rsidRDefault="002810C1" w:rsidP="00A50F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FB1FA0A" w14:textId="77777777" w:rsidR="002810C1" w:rsidRDefault="002810C1" w:rsidP="00A50FD8">
      <w:pPr>
        <w:spacing w:after="0" w:line="240" w:lineRule="auto"/>
      </w:pPr>
      <w:r>
        <w:separator/>
      </w:r>
    </w:p>
  </w:footnote>
  <w:footnote w:type="continuationSeparator" w:id="0">
    <w:p w14:paraId="45CB02C8" w14:textId="77777777" w:rsidR="002810C1" w:rsidRDefault="002810C1" w:rsidP="00A50FD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2515712"/>
      <w:docPartObj>
        <w:docPartGallery w:val="Page Numbers (Top of Page)"/>
        <w:docPartUnique/>
      </w:docPartObj>
    </w:sdtPr>
    <w:sdtEndPr>
      <w:rPr>
        <w:noProof/>
      </w:rPr>
    </w:sdtEndPr>
    <w:sdtContent>
      <w:p w14:paraId="39278918" w14:textId="2FEADA32" w:rsidR="00A50FD8" w:rsidRDefault="00A50FD8">
        <w:pPr>
          <w:pStyle w:val="Header"/>
          <w:jc w:val="right"/>
        </w:pPr>
        <w:r>
          <w:t xml:space="preserve">MENTORING AND PROFESSIONAL DEVELOPMENT </w:t>
        </w:r>
        <w:r>
          <w:fldChar w:fldCharType="begin"/>
        </w:r>
        <w:r>
          <w:instrText xml:space="preserve"> PAGE   \* MERGEFORMAT </w:instrText>
        </w:r>
        <w:r>
          <w:fldChar w:fldCharType="separate"/>
        </w:r>
        <w:r>
          <w:rPr>
            <w:noProof/>
          </w:rPr>
          <w:t>2</w:t>
        </w:r>
        <w:r>
          <w:rPr>
            <w:noProof/>
          </w:rPr>
          <w:fldChar w:fldCharType="end"/>
        </w:r>
      </w:p>
    </w:sdtContent>
  </w:sdt>
  <w:p w14:paraId="2D9AFFE0" w14:textId="77777777" w:rsidR="00A50FD8" w:rsidRDefault="00A50FD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35430A5"/>
    <w:multiLevelType w:val="hybridMultilevel"/>
    <w:tmpl w:val="68FA9F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21BF"/>
    <w:rsid w:val="000F7738"/>
    <w:rsid w:val="001C0689"/>
    <w:rsid w:val="001C6A36"/>
    <w:rsid w:val="00267F92"/>
    <w:rsid w:val="002810C1"/>
    <w:rsid w:val="002F4D83"/>
    <w:rsid w:val="003102F7"/>
    <w:rsid w:val="0036568B"/>
    <w:rsid w:val="00385BA4"/>
    <w:rsid w:val="0039066F"/>
    <w:rsid w:val="003A4712"/>
    <w:rsid w:val="003C1E6E"/>
    <w:rsid w:val="003E3EE0"/>
    <w:rsid w:val="004406F8"/>
    <w:rsid w:val="004560C2"/>
    <w:rsid w:val="004F18E0"/>
    <w:rsid w:val="005007FC"/>
    <w:rsid w:val="005B1357"/>
    <w:rsid w:val="005B1D5A"/>
    <w:rsid w:val="00637739"/>
    <w:rsid w:val="006D4709"/>
    <w:rsid w:val="00701CE8"/>
    <w:rsid w:val="007B350A"/>
    <w:rsid w:val="008B21BF"/>
    <w:rsid w:val="008D7FA5"/>
    <w:rsid w:val="00980D7D"/>
    <w:rsid w:val="00A50FD8"/>
    <w:rsid w:val="00A671CC"/>
    <w:rsid w:val="00DA3E3D"/>
    <w:rsid w:val="00E80A80"/>
    <w:rsid w:val="00FC31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2F558B"/>
  <w15:docId w15:val="{C0584916-4A78-45FA-8F9E-2A047FDB25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C0689"/>
    <w:pPr>
      <w:spacing w:after="160" w:line="259" w:lineRule="auto"/>
      <w:ind w:left="720"/>
      <w:contextualSpacing/>
    </w:pPr>
    <w:rPr>
      <w:rFonts w:asciiTheme="minorHAnsi" w:hAnsiTheme="minorHAnsi"/>
      <w:sz w:val="22"/>
    </w:rPr>
  </w:style>
  <w:style w:type="table" w:styleId="TableGrid">
    <w:name w:val="Table Grid"/>
    <w:basedOn w:val="TableNormal"/>
    <w:uiPriority w:val="39"/>
    <w:rsid w:val="001C0689"/>
    <w:pPr>
      <w:spacing w:after="0" w:line="240" w:lineRule="auto"/>
    </w:pPr>
    <w:rPr>
      <w:rFonts w:asciiTheme="minorHAnsi"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50FD8"/>
    <w:pPr>
      <w:tabs>
        <w:tab w:val="center" w:pos="4680"/>
        <w:tab w:val="right" w:pos="9360"/>
      </w:tabs>
      <w:spacing w:after="0" w:line="240" w:lineRule="auto"/>
    </w:pPr>
  </w:style>
  <w:style w:type="character" w:customStyle="1" w:styleId="HeaderChar">
    <w:name w:val="Header Char"/>
    <w:basedOn w:val="DefaultParagraphFont"/>
    <w:link w:val="Header"/>
    <w:uiPriority w:val="99"/>
    <w:rsid w:val="00A50FD8"/>
  </w:style>
  <w:style w:type="paragraph" w:styleId="Footer">
    <w:name w:val="footer"/>
    <w:basedOn w:val="Normal"/>
    <w:link w:val="FooterChar"/>
    <w:uiPriority w:val="99"/>
    <w:unhideWhenUsed/>
    <w:rsid w:val="00A50FD8"/>
    <w:pPr>
      <w:tabs>
        <w:tab w:val="center" w:pos="4680"/>
        <w:tab w:val="right" w:pos="9360"/>
      </w:tabs>
      <w:spacing w:after="0" w:line="240" w:lineRule="auto"/>
    </w:pPr>
  </w:style>
  <w:style w:type="character" w:customStyle="1" w:styleId="FooterChar">
    <w:name w:val="Footer Char"/>
    <w:basedOn w:val="DefaultParagraphFont"/>
    <w:link w:val="Footer"/>
    <w:uiPriority w:val="99"/>
    <w:rsid w:val="00A50FD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996034">
      <w:bodyDiv w:val="1"/>
      <w:marLeft w:val="0"/>
      <w:marRight w:val="0"/>
      <w:marTop w:val="0"/>
      <w:marBottom w:val="0"/>
      <w:divBdr>
        <w:top w:val="none" w:sz="0" w:space="0" w:color="auto"/>
        <w:left w:val="none" w:sz="0" w:space="0" w:color="auto"/>
        <w:bottom w:val="none" w:sz="0" w:space="0" w:color="auto"/>
        <w:right w:val="none" w:sz="0" w:space="0" w:color="auto"/>
      </w:divBdr>
    </w:div>
    <w:div w:id="16192204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106</TotalTime>
  <Pages>10</Pages>
  <Words>2265</Words>
  <Characters>12913</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Sarita</dc:creator>
  <cp:lastModifiedBy>Sarah Pettus</cp:lastModifiedBy>
  <cp:revision>12</cp:revision>
  <dcterms:created xsi:type="dcterms:W3CDTF">2018-07-30T19:22:00Z</dcterms:created>
  <dcterms:modified xsi:type="dcterms:W3CDTF">2018-08-23T20:36:00Z</dcterms:modified>
</cp:coreProperties>
</file>